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F83AC5" w:rsidRDefault="00F83AC5" w:rsidP="00E04ACC">
      <w:pPr>
        <w:spacing w:after="0"/>
        <w:rPr>
          <w:sz w:val="16"/>
          <w:szCs w:val="16"/>
        </w:rPr>
      </w:pPr>
    </w:p>
    <w:p w:rsidR="00F83AC5" w:rsidRDefault="00F83AC5" w:rsidP="00D9537E">
      <w:pPr>
        <w:spacing w:after="0" w:line="240" w:lineRule="auto"/>
        <w:jc w:val="center"/>
        <w:rPr>
          <w:b/>
          <w:sz w:val="24"/>
          <w:szCs w:val="16"/>
          <w:u w:val="single"/>
        </w:rPr>
      </w:pPr>
      <w:r w:rsidRPr="00F83AC5">
        <w:rPr>
          <w:b/>
          <w:sz w:val="24"/>
          <w:szCs w:val="16"/>
          <w:u w:val="single"/>
        </w:rPr>
        <w:t>GUIA DE TRABAJO CIENCIAS NATURALES 6° BÁSICO</w:t>
      </w:r>
    </w:p>
    <w:p w:rsidR="00F83AC5" w:rsidRDefault="00F83AC5" w:rsidP="00D9537E">
      <w:pPr>
        <w:spacing w:after="0" w:line="240" w:lineRule="auto"/>
        <w:rPr>
          <w:sz w:val="24"/>
          <w:szCs w:val="16"/>
        </w:rPr>
      </w:pPr>
    </w:p>
    <w:p w:rsidR="002D4EFC" w:rsidRPr="00F01AC6" w:rsidRDefault="002D4EFC" w:rsidP="00D9537E">
      <w:pPr>
        <w:spacing w:after="0" w:line="240" w:lineRule="auto"/>
        <w:rPr>
          <w:rFonts w:ascii="Arial" w:hAnsi="Arial" w:cs="Arial"/>
          <w:b/>
          <w:szCs w:val="16"/>
        </w:rPr>
      </w:pPr>
      <w:r w:rsidRPr="00F01AC6">
        <w:rPr>
          <w:rFonts w:ascii="Arial" w:hAnsi="Arial" w:cs="Arial"/>
          <w:b/>
          <w:szCs w:val="16"/>
        </w:rPr>
        <w:t xml:space="preserve">CLASE N°1 </w:t>
      </w:r>
    </w:p>
    <w:p w:rsidR="005520CD" w:rsidRPr="00F01AC6" w:rsidRDefault="00F83AC5" w:rsidP="00563294">
      <w:pPr>
        <w:spacing w:after="0" w:line="240" w:lineRule="auto"/>
        <w:jc w:val="both"/>
        <w:rPr>
          <w:rFonts w:ascii="Arial" w:hAnsi="Arial" w:cs="Arial"/>
          <w:szCs w:val="16"/>
        </w:rPr>
      </w:pPr>
      <w:r w:rsidRPr="00F01AC6">
        <w:rPr>
          <w:rFonts w:ascii="Arial" w:hAnsi="Arial" w:cs="Arial"/>
          <w:b/>
          <w:szCs w:val="16"/>
        </w:rPr>
        <w:t xml:space="preserve">Objetivo de aprendizaje: </w:t>
      </w:r>
      <w:r w:rsidR="00C43E56" w:rsidRPr="00F01AC6">
        <w:rPr>
          <w:rFonts w:ascii="Arial" w:hAnsi="Arial" w:cs="Arial"/>
          <w:szCs w:val="16"/>
        </w:rPr>
        <w:t xml:space="preserve">Analizar </w:t>
      </w:r>
      <w:r w:rsidR="00F01AC6">
        <w:rPr>
          <w:rFonts w:ascii="Arial" w:hAnsi="Arial" w:cs="Arial"/>
          <w:szCs w:val="16"/>
        </w:rPr>
        <w:t xml:space="preserve">y formular </w:t>
      </w:r>
      <w:r w:rsidR="00C43E56" w:rsidRPr="00F01AC6">
        <w:rPr>
          <w:rFonts w:ascii="Arial" w:hAnsi="Arial" w:cs="Arial"/>
          <w:szCs w:val="16"/>
        </w:rPr>
        <w:t>los cambios de los estados de la materia para la vida cotidiana.</w:t>
      </w:r>
    </w:p>
    <w:p w:rsidR="00C43E56" w:rsidRPr="00F01AC6" w:rsidRDefault="00C43E56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43E56" w:rsidRDefault="00F01AC6" w:rsidP="00563294">
      <w:pPr>
        <w:spacing w:after="0" w:line="240" w:lineRule="auto"/>
        <w:jc w:val="both"/>
        <w:rPr>
          <w:sz w:val="24"/>
          <w:szCs w:val="16"/>
        </w:rPr>
      </w:pPr>
      <w:r w:rsidRPr="00F01AC6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45952" behindDoc="0" locked="0" layoutInCell="1" allowOverlap="1" wp14:anchorId="1B63FF83" wp14:editId="664E09D2">
            <wp:simplePos x="0" y="0"/>
            <wp:positionH relativeFrom="column">
              <wp:posOffset>157480</wp:posOffset>
            </wp:positionH>
            <wp:positionV relativeFrom="paragraph">
              <wp:posOffset>638810</wp:posOffset>
            </wp:positionV>
            <wp:extent cx="5534025" cy="3438525"/>
            <wp:effectExtent l="0" t="0" r="9525" b="9525"/>
            <wp:wrapThrough wrapText="bothSides">
              <wp:wrapPolygon edited="0">
                <wp:start x="0" y="0"/>
                <wp:lineTo x="0" y="21540"/>
                <wp:lineTo x="21563" y="21540"/>
                <wp:lineTo x="215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A819A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3E56" w:rsidRPr="00F01AC6">
        <w:rPr>
          <w:rFonts w:ascii="Arial" w:hAnsi="Arial" w:cs="Arial"/>
          <w:szCs w:val="16"/>
        </w:rPr>
        <w:t xml:space="preserve">Las clases anteriores se </w:t>
      </w:r>
      <w:r w:rsidRPr="00F01AC6">
        <w:rPr>
          <w:rFonts w:ascii="Arial" w:hAnsi="Arial" w:cs="Arial"/>
          <w:szCs w:val="16"/>
        </w:rPr>
        <w:t>explicaron</w:t>
      </w:r>
      <w:r w:rsidR="00C43E56" w:rsidRPr="00F01AC6">
        <w:rPr>
          <w:rFonts w:ascii="Arial" w:hAnsi="Arial" w:cs="Arial"/>
          <w:szCs w:val="16"/>
        </w:rPr>
        <w:t xml:space="preserve"> sobre los cambios de los estados de la materia, en </w:t>
      </w:r>
      <w:r w:rsidRPr="00F01AC6">
        <w:rPr>
          <w:rFonts w:ascii="Arial" w:hAnsi="Arial" w:cs="Arial"/>
          <w:szCs w:val="16"/>
        </w:rPr>
        <w:t xml:space="preserve">el cual </w:t>
      </w:r>
      <w:r w:rsidR="00C43E56" w:rsidRPr="00F01AC6">
        <w:rPr>
          <w:rFonts w:ascii="Arial" w:hAnsi="Arial" w:cs="Arial"/>
          <w:szCs w:val="16"/>
        </w:rPr>
        <w:t xml:space="preserve"> los observamos en la vida cotidiana sin tener mayor conocimiento </w:t>
      </w:r>
      <w:r w:rsidRPr="00F01AC6">
        <w:rPr>
          <w:rFonts w:ascii="Arial" w:hAnsi="Arial" w:cs="Arial"/>
          <w:szCs w:val="16"/>
        </w:rPr>
        <w:t>de estos cambios de la materia.</w:t>
      </w:r>
    </w:p>
    <w:p w:rsidR="00F01AC6" w:rsidRPr="00C43E56" w:rsidRDefault="00F01AC6" w:rsidP="00563294">
      <w:pPr>
        <w:spacing w:after="0" w:line="240" w:lineRule="auto"/>
        <w:jc w:val="both"/>
        <w:rPr>
          <w:sz w:val="24"/>
        </w:rPr>
      </w:pPr>
    </w:p>
    <w:p w:rsidR="005520CD" w:rsidRPr="00F01AC6" w:rsidRDefault="00B313F7" w:rsidP="00D9537E">
      <w:pPr>
        <w:spacing w:after="0" w:line="240" w:lineRule="auto"/>
        <w:jc w:val="both"/>
        <w:rPr>
          <w:rFonts w:ascii="Arial" w:hAnsi="Arial" w:cs="Arial"/>
        </w:rPr>
      </w:pPr>
      <w:r w:rsidRPr="00F01AC6">
        <w:rPr>
          <w:rFonts w:ascii="Arial" w:hAnsi="Arial" w:cs="Arial"/>
          <w:b/>
          <w:szCs w:val="16"/>
        </w:rPr>
        <w:t xml:space="preserve">ACTIVIDAD: </w:t>
      </w:r>
      <w:r w:rsidR="00F01AC6" w:rsidRPr="00F01AC6">
        <w:rPr>
          <w:rFonts w:ascii="Arial" w:hAnsi="Arial" w:cs="Arial"/>
          <w:szCs w:val="16"/>
        </w:rPr>
        <w:t>Trabajar en el texto del estudiante página 124 en la actividad de un caso respondiendo las preguntas que aparecen.</w:t>
      </w:r>
    </w:p>
    <w:p w:rsidR="004A27B9" w:rsidRPr="00F01AC6" w:rsidRDefault="004A27B9" w:rsidP="00D9537E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4A27B9" w:rsidRPr="00B313F7" w:rsidRDefault="004A27B9" w:rsidP="00D9537E">
      <w:pPr>
        <w:spacing w:after="0" w:line="240" w:lineRule="auto"/>
        <w:jc w:val="both"/>
        <w:rPr>
          <w:sz w:val="24"/>
          <w:szCs w:val="16"/>
        </w:rPr>
      </w:pPr>
    </w:p>
    <w:p w:rsidR="005520CD" w:rsidRPr="00B76D98" w:rsidRDefault="00644AB7" w:rsidP="00D9537E">
      <w:pPr>
        <w:spacing w:after="0" w:line="240" w:lineRule="auto"/>
        <w:jc w:val="both"/>
        <w:rPr>
          <w:rFonts w:ascii="Arial" w:hAnsi="Arial" w:cs="Arial"/>
          <w:b/>
          <w:szCs w:val="16"/>
        </w:rPr>
      </w:pPr>
      <w:r w:rsidRPr="00B76D98">
        <w:rPr>
          <w:rFonts w:ascii="Arial" w:hAnsi="Arial" w:cs="Arial"/>
          <w:b/>
          <w:szCs w:val="16"/>
        </w:rPr>
        <w:t>CLASE N°2</w:t>
      </w:r>
    </w:p>
    <w:p w:rsidR="00644AB7" w:rsidRPr="00B76D98" w:rsidRDefault="00644AB7" w:rsidP="00D9537E">
      <w:pPr>
        <w:spacing w:after="0" w:line="240" w:lineRule="auto"/>
        <w:jc w:val="both"/>
        <w:rPr>
          <w:rFonts w:ascii="Arial" w:hAnsi="Arial" w:cs="Arial"/>
          <w:b/>
          <w:szCs w:val="16"/>
        </w:rPr>
      </w:pPr>
    </w:p>
    <w:p w:rsidR="00644AB7" w:rsidRPr="00B76D98" w:rsidRDefault="00644AB7" w:rsidP="00563294">
      <w:pPr>
        <w:spacing w:after="0" w:line="240" w:lineRule="auto"/>
        <w:jc w:val="both"/>
        <w:rPr>
          <w:rFonts w:ascii="Arial" w:hAnsi="Arial" w:cs="Arial"/>
          <w:szCs w:val="16"/>
        </w:rPr>
      </w:pPr>
      <w:r w:rsidRPr="00B76D98">
        <w:rPr>
          <w:rFonts w:ascii="Arial" w:hAnsi="Arial" w:cs="Arial"/>
          <w:b/>
          <w:szCs w:val="16"/>
        </w:rPr>
        <w:t xml:space="preserve">Objetivo de aprendizaje: </w:t>
      </w:r>
      <w:r w:rsidR="00F01AC6" w:rsidRPr="00B76D98">
        <w:rPr>
          <w:rFonts w:ascii="Arial" w:hAnsi="Arial" w:cs="Arial"/>
          <w:szCs w:val="16"/>
        </w:rPr>
        <w:t>Reconocer y demostrar los cambios de estado sobre la naturaleza.</w:t>
      </w:r>
    </w:p>
    <w:p w:rsidR="00563294" w:rsidRDefault="00563294" w:rsidP="00644AB7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B76D98" w:rsidRDefault="00B76D98" w:rsidP="00644AB7">
      <w:pPr>
        <w:spacing w:after="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Al momento de preguntarnos sobre los cambios de estado sobre la materia dentro de nuestro entorno nos aparecen varios ejemplos e ideas </w:t>
      </w:r>
      <w:r w:rsidR="00C15A98">
        <w:rPr>
          <w:rFonts w:ascii="Arial" w:hAnsi="Arial" w:cs="Arial"/>
          <w:szCs w:val="16"/>
        </w:rPr>
        <w:t xml:space="preserve">¿se produce por liberación o absorción de calor? </w:t>
      </w:r>
    </w:p>
    <w:p w:rsidR="00C15A98" w:rsidRDefault="00C15A98" w:rsidP="00644AB7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Pr="00B76D98" w:rsidRDefault="00C15A98" w:rsidP="00644AB7">
      <w:pPr>
        <w:spacing w:after="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1762760"/>
            <wp:effectExtent l="0" t="0" r="7620" b="8890"/>
            <wp:wrapThrough wrapText="bothSides">
              <wp:wrapPolygon edited="0">
                <wp:start x="0" y="0"/>
                <wp:lineTo x="0" y="21476"/>
                <wp:lineTo x="21556" y="21476"/>
                <wp:lineTo x="2155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A87EB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294" w:rsidRDefault="00563294" w:rsidP="00644AB7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Pr="00B76D98" w:rsidRDefault="00C15A98" w:rsidP="00644AB7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Default="00C15A98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Default="00C15A98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Default="00C15A98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Default="00C15A98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15A98" w:rsidRDefault="00C15A98" w:rsidP="00563294">
      <w:pPr>
        <w:spacing w:after="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  <w:lang w:eastAsia="es-CL"/>
        </w:rPr>
        <w:lastRenderedPageBreak/>
        <w:drawing>
          <wp:anchor distT="0" distB="0" distL="114300" distR="114300" simplePos="0" relativeHeight="251648000" behindDoc="0" locked="0" layoutInCell="1" allowOverlap="1" wp14:anchorId="1AD63467" wp14:editId="26A5089E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561022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563" y="21429"/>
                <wp:lineTo x="2156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87E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7267" w:rsidRDefault="00637267" w:rsidP="00563294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3871E0" w:rsidRPr="00637267" w:rsidRDefault="00637267" w:rsidP="00563294">
      <w:pPr>
        <w:spacing w:after="0" w:line="240" w:lineRule="auto"/>
        <w:jc w:val="both"/>
        <w:rPr>
          <w:rFonts w:ascii="Arial" w:hAnsi="Arial" w:cs="Arial"/>
          <w:szCs w:val="16"/>
        </w:rPr>
      </w:pPr>
      <w:r w:rsidRPr="00637267">
        <w:rPr>
          <w:rFonts w:ascii="Arial" w:hAnsi="Arial" w:cs="Arial"/>
          <w:b/>
          <w:noProof/>
          <w:sz w:val="24"/>
          <w:szCs w:val="16"/>
          <w:lang w:eastAsia="es-CL"/>
        </w:rPr>
        <w:drawing>
          <wp:anchor distT="0" distB="0" distL="114300" distR="114300" simplePos="0" relativeHeight="251663360" behindDoc="0" locked="0" layoutInCell="1" allowOverlap="1" wp14:anchorId="6D7AD84A" wp14:editId="1CC884F9">
            <wp:simplePos x="0" y="0"/>
            <wp:positionH relativeFrom="column">
              <wp:posOffset>-81915</wp:posOffset>
            </wp:positionH>
            <wp:positionV relativeFrom="paragraph">
              <wp:posOffset>346710</wp:posOffset>
            </wp:positionV>
            <wp:extent cx="5612130" cy="4288155"/>
            <wp:effectExtent l="0" t="0" r="7620" b="0"/>
            <wp:wrapThrough wrapText="bothSides">
              <wp:wrapPolygon edited="0">
                <wp:start x="0" y="0"/>
                <wp:lineTo x="0" y="21494"/>
                <wp:lineTo x="21556" y="21494"/>
                <wp:lineTo x="2155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A8130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AB7" w:rsidRPr="00637267">
        <w:rPr>
          <w:rFonts w:ascii="Arial" w:hAnsi="Arial" w:cs="Arial"/>
          <w:b/>
          <w:szCs w:val="16"/>
        </w:rPr>
        <w:t>ACTIVIDAD:</w:t>
      </w:r>
      <w:r w:rsidR="00644AB7" w:rsidRPr="00637267">
        <w:rPr>
          <w:rFonts w:ascii="Arial" w:hAnsi="Arial" w:cs="Arial"/>
          <w:szCs w:val="16"/>
        </w:rPr>
        <w:t xml:space="preserve"> </w:t>
      </w:r>
      <w:r w:rsidRPr="00637267">
        <w:rPr>
          <w:rFonts w:ascii="Arial" w:hAnsi="Arial" w:cs="Arial"/>
          <w:szCs w:val="16"/>
        </w:rPr>
        <w:t xml:space="preserve">Con el apoyo de tu libro responde las siguientes preguntas </w:t>
      </w:r>
    </w:p>
    <w:p w:rsidR="00637267" w:rsidRDefault="00637267" w:rsidP="00563294">
      <w:pPr>
        <w:spacing w:after="0" w:line="240" w:lineRule="auto"/>
        <w:jc w:val="both"/>
        <w:rPr>
          <w:sz w:val="24"/>
          <w:szCs w:val="16"/>
        </w:rPr>
      </w:pPr>
    </w:p>
    <w:p w:rsidR="005520CD" w:rsidRDefault="005520CD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637267" w:rsidRDefault="00637267" w:rsidP="00D9537E">
      <w:pPr>
        <w:spacing w:after="0" w:line="240" w:lineRule="auto"/>
        <w:jc w:val="both"/>
        <w:rPr>
          <w:b/>
          <w:sz w:val="24"/>
          <w:szCs w:val="16"/>
        </w:rPr>
      </w:pPr>
      <w:r>
        <w:rPr>
          <w:b/>
          <w:noProof/>
          <w:sz w:val="24"/>
          <w:szCs w:val="16"/>
          <w:lang w:eastAsia="es-CL"/>
        </w:rPr>
        <w:drawing>
          <wp:anchor distT="0" distB="0" distL="114300" distR="114300" simplePos="0" relativeHeight="251673600" behindDoc="0" locked="0" layoutInCell="1" allowOverlap="1" wp14:anchorId="5DD3E3A9" wp14:editId="24D1AD14">
            <wp:simplePos x="0" y="0"/>
            <wp:positionH relativeFrom="column">
              <wp:posOffset>-127635</wp:posOffset>
            </wp:positionH>
            <wp:positionV relativeFrom="paragraph">
              <wp:posOffset>78740</wp:posOffset>
            </wp:positionV>
            <wp:extent cx="5362575" cy="2888615"/>
            <wp:effectExtent l="0" t="0" r="9525" b="6985"/>
            <wp:wrapThrough wrapText="bothSides">
              <wp:wrapPolygon edited="0">
                <wp:start x="0" y="0"/>
                <wp:lineTo x="0" y="21510"/>
                <wp:lineTo x="21562" y="21510"/>
                <wp:lineTo x="2156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A8331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267" w:rsidRDefault="00637267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637267" w:rsidRDefault="00637267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637267" w:rsidRDefault="00637267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637267" w:rsidRDefault="00637267" w:rsidP="00D9537E">
      <w:pPr>
        <w:spacing w:after="0" w:line="240" w:lineRule="auto"/>
        <w:jc w:val="both"/>
        <w:rPr>
          <w:b/>
          <w:sz w:val="24"/>
          <w:szCs w:val="16"/>
        </w:rPr>
      </w:pPr>
    </w:p>
    <w:p w:rsidR="00BE0CFC" w:rsidRPr="006A1BAE" w:rsidRDefault="00BE0CFC" w:rsidP="00D9537E">
      <w:pPr>
        <w:spacing w:after="0" w:line="240" w:lineRule="auto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>Ante cualquier duda o consulta comunicarse a través del correo</w:t>
      </w:r>
      <w:r w:rsidR="00CF17A7">
        <w:rPr>
          <w:b/>
          <w:sz w:val="24"/>
          <w:szCs w:val="16"/>
        </w:rPr>
        <w:t xml:space="preserve"> horario entre las 10 a 12 </w:t>
      </w:r>
      <w:proofErr w:type="gramStart"/>
      <w:r w:rsidR="00CF17A7">
        <w:rPr>
          <w:b/>
          <w:sz w:val="24"/>
          <w:szCs w:val="16"/>
        </w:rPr>
        <w:t>y</w:t>
      </w:r>
      <w:proofErr w:type="gramEnd"/>
      <w:r w:rsidR="00CF17A7">
        <w:rPr>
          <w:b/>
          <w:sz w:val="24"/>
          <w:szCs w:val="16"/>
        </w:rPr>
        <w:t xml:space="preserve"> 16 a 18 horas</w:t>
      </w:r>
      <w:r w:rsidRPr="006A1BAE">
        <w:rPr>
          <w:b/>
          <w:sz w:val="24"/>
          <w:szCs w:val="16"/>
        </w:rPr>
        <w:t xml:space="preserve"> </w:t>
      </w:r>
      <w:hyperlink r:id="rId11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775734" w:rsidRPr="00637267" w:rsidRDefault="00332DE8" w:rsidP="0063726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Además deben enviar evidencias de las guías trabajadas mediante fotografías al correo ya sea el niño haciendo la actividad y cuando se regrese nuevamente a clases se solicita</w:t>
      </w:r>
      <w:r w:rsidR="00563294">
        <w:rPr>
          <w:b/>
          <w:sz w:val="24"/>
          <w:szCs w:val="24"/>
        </w:rPr>
        <w:t>ra el material para ser revisado</w:t>
      </w:r>
      <w:r>
        <w:rPr>
          <w:b/>
          <w:sz w:val="24"/>
          <w:szCs w:val="24"/>
        </w:rPr>
        <w:t xml:space="preserve">. </w:t>
      </w:r>
      <w:bookmarkStart w:id="0" w:name="_GoBack"/>
      <w:bookmarkEnd w:id="0"/>
    </w:p>
    <w:sectPr w:rsidR="00775734" w:rsidRPr="00637267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0AC1"/>
    <w:rsid w:val="00024987"/>
    <w:rsid w:val="000464F1"/>
    <w:rsid w:val="00052315"/>
    <w:rsid w:val="0010272D"/>
    <w:rsid w:val="0013160F"/>
    <w:rsid w:val="001474BF"/>
    <w:rsid w:val="001672C9"/>
    <w:rsid w:val="001E1640"/>
    <w:rsid w:val="00283E42"/>
    <w:rsid w:val="002B761E"/>
    <w:rsid w:val="002D4EFC"/>
    <w:rsid w:val="002D5190"/>
    <w:rsid w:val="003050B6"/>
    <w:rsid w:val="00332DE8"/>
    <w:rsid w:val="003871E0"/>
    <w:rsid w:val="003A2FA2"/>
    <w:rsid w:val="00465B1F"/>
    <w:rsid w:val="00491A58"/>
    <w:rsid w:val="004A27B9"/>
    <w:rsid w:val="0053327E"/>
    <w:rsid w:val="005351E8"/>
    <w:rsid w:val="005434CC"/>
    <w:rsid w:val="005520CD"/>
    <w:rsid w:val="00563294"/>
    <w:rsid w:val="00637267"/>
    <w:rsid w:val="00644AB7"/>
    <w:rsid w:val="006657BB"/>
    <w:rsid w:val="00677E8D"/>
    <w:rsid w:val="006F1EA5"/>
    <w:rsid w:val="00702B2C"/>
    <w:rsid w:val="00775734"/>
    <w:rsid w:val="0078200E"/>
    <w:rsid w:val="00796E32"/>
    <w:rsid w:val="007A0DB3"/>
    <w:rsid w:val="007D6929"/>
    <w:rsid w:val="00817F6E"/>
    <w:rsid w:val="00830B64"/>
    <w:rsid w:val="008C0ACC"/>
    <w:rsid w:val="008E3065"/>
    <w:rsid w:val="0090188A"/>
    <w:rsid w:val="0099781D"/>
    <w:rsid w:val="009B64C2"/>
    <w:rsid w:val="00A0082D"/>
    <w:rsid w:val="00AB052A"/>
    <w:rsid w:val="00AC0848"/>
    <w:rsid w:val="00AD3C2D"/>
    <w:rsid w:val="00B313F7"/>
    <w:rsid w:val="00B76D98"/>
    <w:rsid w:val="00B9036D"/>
    <w:rsid w:val="00BE0CFC"/>
    <w:rsid w:val="00C1597B"/>
    <w:rsid w:val="00C15A98"/>
    <w:rsid w:val="00C43E56"/>
    <w:rsid w:val="00CB6815"/>
    <w:rsid w:val="00CC249A"/>
    <w:rsid w:val="00CF17A7"/>
    <w:rsid w:val="00CF5E66"/>
    <w:rsid w:val="00D9537E"/>
    <w:rsid w:val="00DE4BB4"/>
    <w:rsid w:val="00E04ACC"/>
    <w:rsid w:val="00E61ACC"/>
    <w:rsid w:val="00EC2750"/>
    <w:rsid w:val="00F01AC6"/>
    <w:rsid w:val="00F83AC5"/>
    <w:rsid w:val="00FB396A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79A016-50A8-4B24-9C66-788BDC8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D692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hyperlink" Target="mailto:Constanza.bustamante23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16</cp:revision>
  <dcterms:created xsi:type="dcterms:W3CDTF">2019-02-22T12:33:00Z</dcterms:created>
  <dcterms:modified xsi:type="dcterms:W3CDTF">2020-04-22T19:08:00Z</dcterms:modified>
</cp:coreProperties>
</file>